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10EF" w14:textId="2FCE2794" w:rsidR="00A352C4" w:rsidRPr="00336891" w:rsidRDefault="00A352C4" w:rsidP="00A352C4">
      <w:pPr>
        <w:pStyle w:val="FirstMemoLine"/>
        <w:rPr>
          <w:rFonts w:ascii="Calibri" w:hAnsi="Calibri" w:cs="Calibri"/>
        </w:rPr>
      </w:pPr>
    </w:p>
    <w:p w14:paraId="5766896C" w14:textId="77777777" w:rsidR="00A352C4" w:rsidRPr="00336891" w:rsidRDefault="00A352C4" w:rsidP="00A352C4">
      <w:pPr>
        <w:rPr>
          <w:rFonts w:cs="Calibri"/>
        </w:rPr>
      </w:pPr>
    </w:p>
    <w:p w14:paraId="1497DEE7" w14:textId="77777777" w:rsidR="008F0561" w:rsidRPr="00805B45" w:rsidRDefault="008F0561" w:rsidP="00D854D7">
      <w:pPr>
        <w:pStyle w:val="Heading1"/>
        <w:spacing w:after="0"/>
        <w:rPr>
          <w:rFonts w:ascii="Arial" w:hAnsi="Arial"/>
          <w:sz w:val="40"/>
          <w:szCs w:val="40"/>
        </w:rPr>
      </w:pPr>
      <w:r w:rsidRPr="00805B45">
        <w:rPr>
          <w:sz w:val="40"/>
          <w:szCs w:val="40"/>
        </w:rPr>
        <w:t>Notification of Project Meeting: Request for Information</w:t>
      </w:r>
    </w:p>
    <w:p w14:paraId="3FCEBCD4" w14:textId="77777777" w:rsidR="00D854D7" w:rsidRDefault="00D854D7" w:rsidP="00D854D7">
      <w:pPr>
        <w:jc w:val="both"/>
        <w:rPr>
          <w:rFonts w:ascii="Arial" w:eastAsia="Arial" w:hAnsi="Arial" w:cs="Arial"/>
          <w:szCs w:val="22"/>
        </w:rPr>
      </w:pPr>
    </w:p>
    <w:p w14:paraId="6D93718B" w14:textId="48253DC0" w:rsidR="19428CC8" w:rsidRDefault="19428CC8" w:rsidP="00D854D7">
      <w:pPr>
        <w:jc w:val="both"/>
        <w:rPr>
          <w:rFonts w:ascii="Arial" w:eastAsia="Arial" w:hAnsi="Arial" w:cs="Arial"/>
          <w:szCs w:val="22"/>
        </w:rPr>
      </w:pPr>
      <w:r w:rsidRPr="5FF71FF2">
        <w:rPr>
          <w:rFonts w:ascii="Arial" w:eastAsia="Arial" w:hAnsi="Arial" w:cs="Arial"/>
          <w:szCs w:val="22"/>
        </w:rPr>
        <w:t xml:space="preserve">The City of Omaha would like </w:t>
      </w:r>
      <w:r w:rsidR="00805B45">
        <w:rPr>
          <w:rFonts w:ascii="Arial" w:eastAsia="Arial" w:hAnsi="Arial" w:cs="Arial"/>
          <w:szCs w:val="22"/>
        </w:rPr>
        <w:t>to</w:t>
      </w:r>
      <w:r w:rsidRPr="5FF71FF2">
        <w:rPr>
          <w:rFonts w:ascii="Arial" w:eastAsia="Arial" w:hAnsi="Arial" w:cs="Arial"/>
          <w:szCs w:val="22"/>
        </w:rPr>
        <w:t xml:space="preserve"> invite contractor involvement in constructability discussions for the upcoming </w:t>
      </w:r>
      <w:r w:rsidR="44FFBC8F" w:rsidRPr="5FF71FF2">
        <w:rPr>
          <w:rFonts w:ascii="Arial" w:eastAsia="Arial" w:hAnsi="Arial" w:cs="Arial"/>
          <w:color w:val="000000" w:themeColor="text1"/>
          <w:szCs w:val="22"/>
        </w:rPr>
        <w:t>OPW 54630</w:t>
      </w:r>
      <w:r w:rsidRPr="5FF71FF2">
        <w:rPr>
          <w:rFonts w:ascii="Arial" w:eastAsia="Arial" w:hAnsi="Arial" w:cs="Arial"/>
          <w:szCs w:val="22"/>
        </w:rPr>
        <w:t xml:space="preserve"> </w:t>
      </w:r>
      <w:r w:rsidR="2BAC8569" w:rsidRPr="5FF71FF2">
        <w:rPr>
          <w:rFonts w:ascii="Arial" w:eastAsia="Arial" w:hAnsi="Arial" w:cs="Arial"/>
          <w:szCs w:val="22"/>
        </w:rPr>
        <w:t>North Downtown Conveyance Sewer (NDCS) – 11th and Izard to 6th and Abbott.</w:t>
      </w:r>
      <w:r w:rsidRPr="5FF71FF2">
        <w:rPr>
          <w:rFonts w:ascii="Arial" w:eastAsia="Arial" w:hAnsi="Arial" w:cs="Arial"/>
          <w:szCs w:val="22"/>
        </w:rPr>
        <w:t xml:space="preserve">  These projects were separate</w:t>
      </w:r>
      <w:r w:rsidR="00805B45">
        <w:rPr>
          <w:rFonts w:ascii="Arial" w:eastAsia="Arial" w:hAnsi="Arial" w:cs="Arial"/>
          <w:szCs w:val="22"/>
        </w:rPr>
        <w:t>d</w:t>
      </w:r>
      <w:r w:rsidRPr="5FF71FF2">
        <w:rPr>
          <w:rFonts w:ascii="Arial" w:eastAsia="Arial" w:hAnsi="Arial" w:cs="Arial"/>
          <w:szCs w:val="22"/>
        </w:rPr>
        <w:t xml:space="preserve"> from the overall OPW 54630 Northeast Omaha High-Rate Treatment Basin Project</w:t>
      </w:r>
      <w:r w:rsidR="00805B45">
        <w:rPr>
          <w:rFonts w:ascii="Arial" w:eastAsia="Arial" w:hAnsi="Arial" w:cs="Arial"/>
          <w:szCs w:val="22"/>
        </w:rPr>
        <w:t xml:space="preserve"> (NEOHRTB)</w:t>
      </w:r>
      <w:r w:rsidRPr="5FF71FF2">
        <w:rPr>
          <w:rFonts w:ascii="Arial" w:eastAsia="Arial" w:hAnsi="Arial" w:cs="Arial"/>
          <w:szCs w:val="22"/>
        </w:rPr>
        <w:t xml:space="preserve">.  </w:t>
      </w:r>
    </w:p>
    <w:p w14:paraId="7CAF154C" w14:textId="13C129B4" w:rsidR="267F1C54" w:rsidRDefault="267F1C54" w:rsidP="00D854D7">
      <w:pPr>
        <w:jc w:val="both"/>
        <w:rPr>
          <w:rFonts w:ascii="Arial" w:eastAsia="Arial" w:hAnsi="Arial" w:cs="Arial"/>
          <w:szCs w:val="22"/>
        </w:rPr>
      </w:pPr>
    </w:p>
    <w:p w14:paraId="53DC3DE4" w14:textId="7BF93157" w:rsidR="009C097E" w:rsidRPr="005D3B44" w:rsidRDefault="009C097E" w:rsidP="00D854D7">
      <w:pPr>
        <w:pStyle w:val="Heading4"/>
        <w:spacing w:before="0" w:after="0"/>
        <w:rPr>
          <w:rFonts w:ascii="Arial" w:eastAsia="Arial" w:hAnsi="Arial" w:cs="Arial"/>
          <w:b w:val="0"/>
          <w:sz w:val="22"/>
          <w:szCs w:val="22"/>
        </w:rPr>
      </w:pPr>
      <w:r w:rsidRPr="267F1C54">
        <w:rPr>
          <w:rFonts w:ascii="Arial" w:eastAsia="Arial" w:hAnsi="Arial" w:cs="Arial"/>
          <w:sz w:val="22"/>
          <w:szCs w:val="22"/>
        </w:rPr>
        <w:t>North Downtown Conveyance Sewer (NDCS) – 11th and Izard to 6th and Abbott</w:t>
      </w:r>
      <w:r w:rsidR="4298A477" w:rsidRPr="267F1C54">
        <w:rPr>
          <w:rFonts w:ascii="Arial" w:eastAsia="Arial" w:hAnsi="Arial" w:cs="Arial"/>
          <w:sz w:val="22"/>
          <w:szCs w:val="22"/>
        </w:rPr>
        <w:t xml:space="preserve">. </w:t>
      </w:r>
      <w:r w:rsidRPr="267F1C54">
        <w:rPr>
          <w:rFonts w:ascii="Arial" w:eastAsia="Arial" w:hAnsi="Arial" w:cs="Arial"/>
          <w:b w:val="0"/>
          <w:sz w:val="22"/>
          <w:szCs w:val="22"/>
        </w:rPr>
        <w:t>The North Downtown Conveyance Sewer will convey flow from the 11th and Izard Grit and Screening Facility to the NEOHRTB</w:t>
      </w:r>
      <w:r w:rsidR="5DF7975F" w:rsidRPr="267F1C54">
        <w:rPr>
          <w:rFonts w:ascii="Arial" w:eastAsia="Arial" w:hAnsi="Arial" w:cs="Arial"/>
          <w:b w:val="0"/>
          <w:sz w:val="22"/>
          <w:szCs w:val="22"/>
        </w:rPr>
        <w:t xml:space="preserve"> through a 72-inch diameter rock tunnel.</w:t>
      </w:r>
    </w:p>
    <w:p w14:paraId="433F2B1F" w14:textId="77777777" w:rsidR="009C097E" w:rsidRPr="00E817A0" w:rsidRDefault="009C097E" w:rsidP="00D854D7">
      <w:pPr>
        <w:pStyle w:val="BodyText0"/>
        <w:spacing w:line="240" w:lineRule="auto"/>
        <w:rPr>
          <w:rFonts w:ascii="Arial" w:eastAsia="Arial" w:hAnsi="Arial"/>
          <w:szCs w:val="22"/>
        </w:rPr>
      </w:pPr>
    </w:p>
    <w:p w14:paraId="0AB81841" w14:textId="6B3ED2BE" w:rsidR="5DF7975F" w:rsidRDefault="5DF7975F" w:rsidP="00D854D7">
      <w:pPr>
        <w:rPr>
          <w:rFonts w:ascii="Arial" w:eastAsia="Arial" w:hAnsi="Arial" w:cs="Arial"/>
          <w:szCs w:val="22"/>
        </w:rPr>
      </w:pPr>
      <w:r w:rsidRPr="267F1C54">
        <w:rPr>
          <w:rFonts w:ascii="Arial" w:eastAsia="Arial" w:hAnsi="Arial" w:cs="Arial"/>
          <w:szCs w:val="22"/>
        </w:rPr>
        <w:t>The project schedules have been adjusted by the City with anticipated bid advertisement scheduled for July 2026.</w:t>
      </w:r>
    </w:p>
    <w:p w14:paraId="367F8FD2" w14:textId="316C345F" w:rsidR="5DF7975F" w:rsidRDefault="5DF7975F" w:rsidP="00D854D7">
      <w:r w:rsidRPr="267F1C54">
        <w:rPr>
          <w:rFonts w:ascii="Arial" w:eastAsia="Arial" w:hAnsi="Arial" w:cs="Arial"/>
          <w:szCs w:val="22"/>
        </w:rPr>
        <w:t xml:space="preserve"> </w:t>
      </w:r>
    </w:p>
    <w:p w14:paraId="1B7247BB" w14:textId="37CB4D2D" w:rsidR="5DF7975F" w:rsidRDefault="5DF7975F" w:rsidP="00D854D7">
      <w:pPr>
        <w:jc w:val="both"/>
      </w:pPr>
      <w:r w:rsidRPr="267F1C54">
        <w:rPr>
          <w:rFonts w:ascii="Arial" w:eastAsia="Arial" w:hAnsi="Arial" w:cs="Arial"/>
          <w:szCs w:val="22"/>
        </w:rPr>
        <w:t xml:space="preserve">General contractors are invited to schedule a discussion with the City's project team, between January 26 and February </w:t>
      </w:r>
      <w:r w:rsidR="005C3AB9">
        <w:rPr>
          <w:rFonts w:ascii="Arial" w:eastAsia="Arial" w:hAnsi="Arial" w:cs="Arial"/>
          <w:szCs w:val="22"/>
        </w:rPr>
        <w:t>6</w:t>
      </w:r>
      <w:r w:rsidRPr="267F1C54">
        <w:rPr>
          <w:rFonts w:ascii="Arial" w:eastAsia="Arial" w:hAnsi="Arial" w:cs="Arial"/>
          <w:szCs w:val="22"/>
        </w:rPr>
        <w:t>, 2026</w:t>
      </w:r>
      <w:r w:rsidRPr="267F1C54">
        <w:rPr>
          <w:rFonts w:ascii="Arial" w:eastAsia="Arial" w:hAnsi="Arial" w:cs="Arial"/>
          <w:b/>
          <w:bCs/>
          <w:szCs w:val="22"/>
        </w:rPr>
        <w:t xml:space="preserve">, </w:t>
      </w:r>
      <w:r w:rsidRPr="267F1C54">
        <w:rPr>
          <w:rFonts w:ascii="Arial" w:eastAsia="Arial" w:hAnsi="Arial" w:cs="Arial"/>
          <w:szCs w:val="22"/>
        </w:rPr>
        <w:t xml:space="preserve">to provide feedback on constructability concerns and solutions that can be incorporated into the current design as we proceed to final design.  </w:t>
      </w:r>
    </w:p>
    <w:p w14:paraId="1B6F2D34" w14:textId="67564AFE" w:rsidR="5DF7975F" w:rsidRDefault="5DF7975F" w:rsidP="00D854D7">
      <w:pPr>
        <w:jc w:val="both"/>
      </w:pPr>
      <w:r w:rsidRPr="267F1C54">
        <w:rPr>
          <w:rFonts w:ascii="Arial" w:eastAsia="Arial" w:hAnsi="Arial" w:cs="Arial"/>
          <w:szCs w:val="22"/>
        </w:rPr>
        <w:t>Please contact the following to discuss scheduling:</w:t>
      </w:r>
    </w:p>
    <w:p w14:paraId="231F84BB" w14:textId="255E4F0B" w:rsidR="5DF7975F" w:rsidRDefault="5DF7975F" w:rsidP="00D854D7">
      <w:r>
        <w:rPr>
          <w:noProof/>
        </w:rPr>
        <w:drawing>
          <wp:inline distT="0" distB="0" distL="0" distR="0" wp14:anchorId="0876A063" wp14:editId="15850FF6">
            <wp:extent cx="19050" cy="19050"/>
            <wp:effectExtent l="0" t="0" r="0" b="0"/>
            <wp:docPr id="2134414217" name="drawing" title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14217" name="Picture 21344142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5F49F" w14:textId="78391890" w:rsidR="5DF7975F" w:rsidRDefault="5DF7975F" w:rsidP="00D854D7">
      <w:r w:rsidRPr="267F1C54">
        <w:rPr>
          <w:rFonts w:ascii="Arial" w:eastAsia="Arial" w:hAnsi="Arial" w:cs="Arial"/>
          <w:szCs w:val="22"/>
        </w:rPr>
        <w:t>Scott Aurit, P.E.</w:t>
      </w:r>
    </w:p>
    <w:p w14:paraId="3D697F83" w14:textId="424797B8" w:rsidR="5DF7975F" w:rsidRDefault="5DF7975F" w:rsidP="00D854D7">
      <w:pPr>
        <w:rPr>
          <w:rFonts w:ascii="Arial" w:eastAsia="Arial" w:hAnsi="Arial" w:cs="Arial"/>
          <w:szCs w:val="22"/>
        </w:rPr>
      </w:pPr>
      <w:r w:rsidRPr="267F1C54">
        <w:rPr>
          <w:rFonts w:ascii="Arial" w:eastAsia="Arial" w:hAnsi="Arial" w:cs="Arial"/>
          <w:szCs w:val="22"/>
        </w:rPr>
        <w:t>1917 S 67th St.</w:t>
      </w:r>
    </w:p>
    <w:p w14:paraId="36500F57" w14:textId="2809C77B" w:rsidR="5DF7975F" w:rsidRDefault="5DF7975F" w:rsidP="00D854D7">
      <w:pPr>
        <w:rPr>
          <w:rFonts w:ascii="Arial" w:eastAsia="Arial" w:hAnsi="Arial" w:cs="Arial"/>
          <w:szCs w:val="22"/>
        </w:rPr>
      </w:pPr>
      <w:r w:rsidRPr="267F1C54">
        <w:rPr>
          <w:rFonts w:ascii="Arial" w:eastAsia="Arial" w:hAnsi="Arial" w:cs="Arial"/>
          <w:szCs w:val="22"/>
        </w:rPr>
        <w:t>Omaha, NE 68106</w:t>
      </w:r>
    </w:p>
    <w:p w14:paraId="13CF5DFC" w14:textId="7DDDD7A3" w:rsidR="5DF7975F" w:rsidRDefault="5DF7975F" w:rsidP="00D854D7">
      <w:pPr>
        <w:rPr>
          <w:rFonts w:ascii="Arial" w:eastAsia="Arial" w:hAnsi="Arial" w:cs="Arial"/>
          <w:szCs w:val="22"/>
        </w:rPr>
      </w:pPr>
      <w:r w:rsidRPr="267F1C54">
        <w:rPr>
          <w:rFonts w:ascii="Arial" w:eastAsia="Arial" w:hAnsi="Arial" w:cs="Arial"/>
          <w:szCs w:val="22"/>
        </w:rPr>
        <w:t>(402) 575-1617</w:t>
      </w:r>
    </w:p>
    <w:p w14:paraId="6403F303" w14:textId="1829E4B8" w:rsidR="267F1C54" w:rsidRDefault="267F1C54" w:rsidP="00D854D7"/>
    <w:sectPr w:rsidR="267F1C54" w:rsidSect="005934B5"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800" w:header="720" w:footer="720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F659" w14:textId="77777777" w:rsidR="009F0525" w:rsidRDefault="009F0525">
      <w:r>
        <w:separator/>
      </w:r>
    </w:p>
  </w:endnote>
  <w:endnote w:type="continuationSeparator" w:id="0">
    <w:p w14:paraId="3467BF58" w14:textId="77777777" w:rsidR="009F0525" w:rsidRDefault="009F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F91E" w14:textId="77777777" w:rsidR="00FD1D9A" w:rsidRDefault="00FD1D9A" w:rsidP="005934B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- </w:t>
    </w:r>
    <w:r w:rsidR="00B1540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1540A">
      <w:rPr>
        <w:rStyle w:val="PageNumber"/>
      </w:rPr>
      <w:fldChar w:fldCharType="separate"/>
    </w:r>
    <w:r w:rsidR="00A24F80">
      <w:rPr>
        <w:rStyle w:val="PageNumber"/>
        <w:noProof/>
      </w:rPr>
      <w:t>2</w:t>
    </w:r>
    <w:r w:rsidR="00B1540A">
      <w:rPr>
        <w:rStyle w:val="PageNumber"/>
      </w:rPr>
      <w:fldChar w:fldCharType="end"/>
    </w:r>
    <w:r>
      <w:rPr>
        <w:rStyle w:val="PageNumber"/>
      </w:rPr>
      <w:t xml:space="preserve"> -</w:t>
    </w:r>
  </w:p>
  <w:p w14:paraId="027EDCE1" w14:textId="77777777" w:rsidR="00FD1D9A" w:rsidRPr="001E20C5" w:rsidRDefault="00FD1D9A" w:rsidP="005934B5">
    <w:pPr>
      <w:pStyle w:val="Footer"/>
      <w:rPr>
        <w:sz w:val="16"/>
        <w:szCs w:val="16"/>
      </w:rPr>
    </w:pPr>
    <w:r w:rsidRPr="001E20C5">
      <w:rPr>
        <w:sz w:val="16"/>
        <w:szCs w:val="16"/>
      </w:rPr>
      <w:t>___________________________________________________________________________________________________________________________</w:t>
    </w:r>
  </w:p>
  <w:p w14:paraId="57EC4335" w14:textId="77777777" w:rsidR="00FD1D9A" w:rsidRDefault="00FD1D9A" w:rsidP="005934B5">
    <w:pPr>
      <w:pStyle w:val="Footer"/>
      <w:jc w:val="center"/>
      <w:rPr>
        <w:sz w:val="16"/>
        <w:szCs w:val="16"/>
      </w:rPr>
    </w:pPr>
  </w:p>
  <w:p w14:paraId="1DDB2D30" w14:textId="77777777" w:rsidR="00177B5E" w:rsidRPr="00E15AD4" w:rsidRDefault="00FD1D9A" w:rsidP="00177B5E">
    <w:pPr>
      <w:pStyle w:val="Footer"/>
      <w:jc w:val="center"/>
      <w:rPr>
        <w:caps w:val="0"/>
        <w:sz w:val="16"/>
        <w:szCs w:val="16"/>
      </w:rPr>
    </w:pPr>
    <w:r w:rsidRPr="001E20C5">
      <w:rPr>
        <w:sz w:val="16"/>
        <w:szCs w:val="16"/>
      </w:rPr>
      <w:t xml:space="preserve">CSO! </w:t>
    </w:r>
    <w:r w:rsidRPr="00E15AD4">
      <w:rPr>
        <w:caps w:val="0"/>
        <w:sz w:val="16"/>
        <w:szCs w:val="16"/>
      </w:rPr>
      <w:t xml:space="preserve">Program Office: </w:t>
    </w:r>
    <w:r w:rsidR="00177B5E">
      <w:rPr>
        <w:caps w:val="0"/>
        <w:sz w:val="16"/>
        <w:szCs w:val="16"/>
      </w:rPr>
      <w:t>1819 Farnam Street</w:t>
    </w:r>
    <w:r w:rsidR="00177B5E" w:rsidRPr="00E15AD4">
      <w:rPr>
        <w:caps w:val="0"/>
        <w:sz w:val="16"/>
        <w:szCs w:val="16"/>
      </w:rPr>
      <w:t xml:space="preserve">, Suite </w:t>
    </w:r>
    <w:r w:rsidR="00177B5E">
      <w:rPr>
        <w:caps w:val="0"/>
        <w:sz w:val="16"/>
        <w:szCs w:val="16"/>
      </w:rPr>
      <w:t>707</w:t>
    </w:r>
    <w:r w:rsidR="00177B5E" w:rsidRPr="00E15AD4">
      <w:rPr>
        <w:caps w:val="0"/>
        <w:sz w:val="16"/>
        <w:szCs w:val="16"/>
      </w:rPr>
      <w:t>, Omaha, NE 681</w:t>
    </w:r>
    <w:r w:rsidR="00177B5E">
      <w:rPr>
        <w:caps w:val="0"/>
        <w:sz w:val="16"/>
        <w:szCs w:val="16"/>
      </w:rPr>
      <w:t>83</w:t>
    </w:r>
  </w:p>
  <w:p w14:paraId="7C614840" w14:textId="77777777" w:rsidR="00177B5E" w:rsidRPr="00A67ECF" w:rsidRDefault="00177B5E" w:rsidP="00177B5E">
    <w:pPr>
      <w:pStyle w:val="Footer"/>
      <w:jc w:val="center"/>
      <w:rPr>
        <w:caps w:val="0"/>
        <w:sz w:val="16"/>
        <w:szCs w:val="16"/>
      </w:rPr>
    </w:pPr>
    <w:r w:rsidRPr="00E15AD4">
      <w:rPr>
        <w:caps w:val="0"/>
        <w:sz w:val="16"/>
        <w:szCs w:val="16"/>
      </w:rPr>
      <w:t xml:space="preserve">(402) </w:t>
    </w:r>
    <w:r>
      <w:rPr>
        <w:caps w:val="0"/>
        <w:sz w:val="16"/>
        <w:szCs w:val="16"/>
      </w:rPr>
      <w:t>444-5454</w:t>
    </w:r>
    <w:r w:rsidRPr="00E15AD4">
      <w:rPr>
        <w:caps w:val="0"/>
        <w:sz w:val="16"/>
        <w:szCs w:val="16"/>
      </w:rPr>
      <w:t xml:space="preserve">     •     </w:t>
    </w:r>
    <w:hyperlink r:id="rId1" w:history="1">
      <w:r w:rsidRPr="00E15AD4">
        <w:rPr>
          <w:rStyle w:val="Hyperlink"/>
          <w:caps w:val="0"/>
          <w:sz w:val="16"/>
          <w:szCs w:val="16"/>
        </w:rPr>
        <w:t>www.omahacso.com</w:t>
      </w:r>
    </w:hyperlink>
  </w:p>
  <w:p w14:paraId="3B1DB9D5" w14:textId="77777777" w:rsidR="00FD1D9A" w:rsidRPr="005934B5" w:rsidRDefault="00FD1D9A" w:rsidP="00177B5E">
    <w:pPr>
      <w:pStyle w:val="Footer"/>
      <w:jc w:val="center"/>
      <w:rPr>
        <w:caps w:val="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9D32" w14:textId="77777777" w:rsidR="00FD1D9A" w:rsidRPr="001E20C5" w:rsidRDefault="00FD1D9A" w:rsidP="00A67ECF">
    <w:pPr>
      <w:pStyle w:val="Footer"/>
      <w:rPr>
        <w:sz w:val="16"/>
        <w:szCs w:val="16"/>
      </w:rPr>
    </w:pPr>
    <w:r w:rsidRPr="001E20C5">
      <w:rPr>
        <w:sz w:val="16"/>
        <w:szCs w:val="16"/>
      </w:rPr>
      <w:t>___________________________________________________________________________________________________________________________</w:t>
    </w:r>
  </w:p>
  <w:p w14:paraId="7C115B01" w14:textId="77777777" w:rsidR="00FD1D9A" w:rsidRDefault="00FD1D9A" w:rsidP="00A67ECF">
    <w:pPr>
      <w:pStyle w:val="Footer"/>
      <w:jc w:val="center"/>
      <w:rPr>
        <w:sz w:val="16"/>
        <w:szCs w:val="16"/>
      </w:rPr>
    </w:pPr>
  </w:p>
  <w:p w14:paraId="40DD3F62" w14:textId="77777777" w:rsidR="00FD1D9A" w:rsidRPr="00E15AD4" w:rsidRDefault="00FD1D9A" w:rsidP="00A67ECF">
    <w:pPr>
      <w:pStyle w:val="Footer"/>
      <w:jc w:val="center"/>
      <w:rPr>
        <w:caps w:val="0"/>
        <w:sz w:val="16"/>
        <w:szCs w:val="16"/>
      </w:rPr>
    </w:pPr>
    <w:r w:rsidRPr="001E20C5">
      <w:rPr>
        <w:sz w:val="16"/>
        <w:szCs w:val="16"/>
      </w:rPr>
      <w:t xml:space="preserve">CSO! </w:t>
    </w:r>
    <w:r w:rsidRPr="00E15AD4">
      <w:rPr>
        <w:caps w:val="0"/>
        <w:sz w:val="16"/>
        <w:szCs w:val="16"/>
      </w:rPr>
      <w:t xml:space="preserve">Program Office: </w:t>
    </w:r>
    <w:r w:rsidR="00764504">
      <w:rPr>
        <w:caps w:val="0"/>
        <w:sz w:val="16"/>
        <w:szCs w:val="16"/>
      </w:rPr>
      <w:t xml:space="preserve">Omaha-Douglas Civic Center, </w:t>
    </w:r>
    <w:r w:rsidR="00177B5E">
      <w:rPr>
        <w:caps w:val="0"/>
        <w:sz w:val="16"/>
        <w:szCs w:val="16"/>
      </w:rPr>
      <w:t>1819 Farnam Street</w:t>
    </w:r>
    <w:r w:rsidRPr="00E15AD4">
      <w:rPr>
        <w:caps w:val="0"/>
        <w:sz w:val="16"/>
        <w:szCs w:val="16"/>
      </w:rPr>
      <w:t xml:space="preserve">, Suite </w:t>
    </w:r>
    <w:r w:rsidR="00177B5E">
      <w:rPr>
        <w:caps w:val="0"/>
        <w:sz w:val="16"/>
        <w:szCs w:val="16"/>
      </w:rPr>
      <w:t>707</w:t>
    </w:r>
    <w:r w:rsidRPr="00E15AD4">
      <w:rPr>
        <w:caps w:val="0"/>
        <w:sz w:val="16"/>
        <w:szCs w:val="16"/>
      </w:rPr>
      <w:t>, Omaha, NE 681</w:t>
    </w:r>
    <w:r w:rsidR="00177B5E">
      <w:rPr>
        <w:caps w:val="0"/>
        <w:sz w:val="16"/>
        <w:szCs w:val="16"/>
      </w:rPr>
      <w:t>83</w:t>
    </w:r>
  </w:p>
  <w:p w14:paraId="02D55C8F" w14:textId="77777777" w:rsidR="00FD1D9A" w:rsidRPr="00A67ECF" w:rsidRDefault="00FD1D9A" w:rsidP="00A67ECF">
    <w:pPr>
      <w:pStyle w:val="Footer"/>
      <w:jc w:val="center"/>
      <w:rPr>
        <w:caps w:val="0"/>
        <w:sz w:val="16"/>
        <w:szCs w:val="16"/>
      </w:rPr>
    </w:pPr>
    <w:r w:rsidRPr="00E15AD4">
      <w:rPr>
        <w:caps w:val="0"/>
        <w:sz w:val="16"/>
        <w:szCs w:val="16"/>
      </w:rPr>
      <w:t xml:space="preserve">(402) </w:t>
    </w:r>
    <w:r w:rsidR="00177B5E">
      <w:rPr>
        <w:caps w:val="0"/>
        <w:sz w:val="16"/>
        <w:szCs w:val="16"/>
      </w:rPr>
      <w:t>444-5454</w:t>
    </w:r>
    <w:r w:rsidRPr="00E15AD4">
      <w:rPr>
        <w:caps w:val="0"/>
        <w:sz w:val="16"/>
        <w:szCs w:val="16"/>
      </w:rPr>
      <w:t xml:space="preserve">     •     </w:t>
    </w:r>
    <w:hyperlink r:id="rId1" w:history="1">
      <w:r w:rsidRPr="00E15AD4">
        <w:rPr>
          <w:rStyle w:val="Hyperlink"/>
          <w:caps w:val="0"/>
          <w:sz w:val="16"/>
          <w:szCs w:val="16"/>
        </w:rPr>
        <w:t>www.omahacso.com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3943" w14:textId="77777777" w:rsidR="009F0525" w:rsidRDefault="009F0525">
      <w:r>
        <w:separator/>
      </w:r>
    </w:p>
  </w:footnote>
  <w:footnote w:type="continuationSeparator" w:id="0">
    <w:p w14:paraId="67F5AA9F" w14:textId="77777777" w:rsidR="009F0525" w:rsidRDefault="009F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7D28" w14:textId="77777777" w:rsidR="00FD1D9A" w:rsidRPr="00913FE2" w:rsidRDefault="00FD1D9A" w:rsidP="005934B5">
    <w:pPr>
      <w:pStyle w:val="Header"/>
      <w:pBdr>
        <w:bottom w:val="none" w:sz="0" w:space="0" w:color="auto"/>
      </w:pBdr>
      <w:jc w:val="left"/>
    </w:pPr>
    <w:r w:rsidRPr="00A67ECF">
      <w:rPr>
        <w:noProof/>
      </w:rPr>
      <w:drawing>
        <wp:inline distT="0" distB="0" distL="0" distR="0" wp14:anchorId="13014DD4" wp14:editId="34136C19">
          <wp:extent cx="958850" cy="508000"/>
          <wp:effectExtent l="19050" t="0" r="0" b="0"/>
          <wp:docPr id="3" name="Picture 1" descr="C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O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67ECF">
      <w:rPr>
        <w:noProof/>
      </w:rPr>
      <w:drawing>
        <wp:anchor distT="0" distB="0" distL="114300" distR="114300" simplePos="0" relativeHeight="251659264" behindDoc="0" locked="0" layoutInCell="1" allowOverlap="1" wp14:anchorId="6826C9C1" wp14:editId="3316E6AD">
          <wp:simplePos x="0" y="0"/>
          <wp:positionH relativeFrom="column">
            <wp:posOffset>5099050</wp:posOffset>
          </wp:positionH>
          <wp:positionV relativeFrom="paragraph">
            <wp:posOffset>-114300</wp:posOffset>
          </wp:positionV>
          <wp:extent cx="685800" cy="685800"/>
          <wp:effectExtent l="19050" t="0" r="0" b="0"/>
          <wp:wrapNone/>
          <wp:docPr id="6" name="Picture 3" descr="CITY OF 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TY OF O SE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09519D0" w14:textId="77777777" w:rsidR="00FD1D9A" w:rsidRPr="005934B5" w:rsidRDefault="00FD1D9A" w:rsidP="007D0E94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F30"/>
    <w:multiLevelType w:val="singleLevel"/>
    <w:tmpl w:val="D542F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95AB7"/>
    <w:multiLevelType w:val="singleLevel"/>
    <w:tmpl w:val="BA2223C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516328"/>
    <w:multiLevelType w:val="hybridMultilevel"/>
    <w:tmpl w:val="8D28C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67BC7"/>
    <w:multiLevelType w:val="hybridMultilevel"/>
    <w:tmpl w:val="B320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1C3A"/>
    <w:multiLevelType w:val="multilevel"/>
    <w:tmpl w:val="1760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54D3B"/>
    <w:multiLevelType w:val="singleLevel"/>
    <w:tmpl w:val="BA2223CA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677105"/>
    <w:multiLevelType w:val="multilevel"/>
    <w:tmpl w:val="3AA8B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407A"/>
    <w:multiLevelType w:val="multilevel"/>
    <w:tmpl w:val="76DE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564D7"/>
    <w:multiLevelType w:val="hybridMultilevel"/>
    <w:tmpl w:val="E26CE5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E1D5D"/>
    <w:multiLevelType w:val="multilevel"/>
    <w:tmpl w:val="3162F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4FB10F10"/>
    <w:multiLevelType w:val="hybridMultilevel"/>
    <w:tmpl w:val="02CC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53339"/>
    <w:multiLevelType w:val="multilevel"/>
    <w:tmpl w:val="9D32F6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3B6070"/>
    <w:multiLevelType w:val="multilevel"/>
    <w:tmpl w:val="EEB65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527FED"/>
    <w:multiLevelType w:val="hybridMultilevel"/>
    <w:tmpl w:val="D1789E6E"/>
    <w:lvl w:ilvl="0" w:tplc="B90CAFB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13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CA"/>
    <w:rsid w:val="00010E32"/>
    <w:rsid w:val="0001663A"/>
    <w:rsid w:val="00030BA2"/>
    <w:rsid w:val="000310F1"/>
    <w:rsid w:val="00056660"/>
    <w:rsid w:val="00065354"/>
    <w:rsid w:val="00065BB4"/>
    <w:rsid w:val="000C4F2B"/>
    <w:rsid w:val="000D4ABA"/>
    <w:rsid w:val="000E3A46"/>
    <w:rsid w:val="000E54B4"/>
    <w:rsid w:val="000F2007"/>
    <w:rsid w:val="000F703C"/>
    <w:rsid w:val="00113352"/>
    <w:rsid w:val="0011389E"/>
    <w:rsid w:val="00143B95"/>
    <w:rsid w:val="00156997"/>
    <w:rsid w:val="00166078"/>
    <w:rsid w:val="00174D7C"/>
    <w:rsid w:val="00177B5E"/>
    <w:rsid w:val="001A38AC"/>
    <w:rsid w:val="001A53FE"/>
    <w:rsid w:val="001D0FFE"/>
    <w:rsid w:val="001E39D1"/>
    <w:rsid w:val="00224D84"/>
    <w:rsid w:val="00237585"/>
    <w:rsid w:val="002625F1"/>
    <w:rsid w:val="00287A54"/>
    <w:rsid w:val="002A61E4"/>
    <w:rsid w:val="002F310C"/>
    <w:rsid w:val="002F54AF"/>
    <w:rsid w:val="003031C2"/>
    <w:rsid w:val="0031699D"/>
    <w:rsid w:val="00324531"/>
    <w:rsid w:val="00355A2C"/>
    <w:rsid w:val="003560AD"/>
    <w:rsid w:val="00361F52"/>
    <w:rsid w:val="003626A8"/>
    <w:rsid w:val="00381A35"/>
    <w:rsid w:val="00391372"/>
    <w:rsid w:val="00394F64"/>
    <w:rsid w:val="003A1BF5"/>
    <w:rsid w:val="003C4C5A"/>
    <w:rsid w:val="003D606E"/>
    <w:rsid w:val="003E77C7"/>
    <w:rsid w:val="00415EDB"/>
    <w:rsid w:val="004359AC"/>
    <w:rsid w:val="00436443"/>
    <w:rsid w:val="004570C2"/>
    <w:rsid w:val="004B06CE"/>
    <w:rsid w:val="004B4127"/>
    <w:rsid w:val="004D15D5"/>
    <w:rsid w:val="004E6289"/>
    <w:rsid w:val="00526966"/>
    <w:rsid w:val="005377F1"/>
    <w:rsid w:val="00567D4A"/>
    <w:rsid w:val="00585DD4"/>
    <w:rsid w:val="00590136"/>
    <w:rsid w:val="005934B5"/>
    <w:rsid w:val="005A09BD"/>
    <w:rsid w:val="005B0372"/>
    <w:rsid w:val="005C3AB9"/>
    <w:rsid w:val="005D3B44"/>
    <w:rsid w:val="005F1E52"/>
    <w:rsid w:val="005F42C1"/>
    <w:rsid w:val="00602FEF"/>
    <w:rsid w:val="00611013"/>
    <w:rsid w:val="006157A6"/>
    <w:rsid w:val="006170C5"/>
    <w:rsid w:val="00635941"/>
    <w:rsid w:val="00662FC9"/>
    <w:rsid w:val="00677156"/>
    <w:rsid w:val="0067736C"/>
    <w:rsid w:val="006927DF"/>
    <w:rsid w:val="006C20CA"/>
    <w:rsid w:val="00702979"/>
    <w:rsid w:val="0073415A"/>
    <w:rsid w:val="0075471F"/>
    <w:rsid w:val="00760827"/>
    <w:rsid w:val="00761125"/>
    <w:rsid w:val="00764504"/>
    <w:rsid w:val="00780BCE"/>
    <w:rsid w:val="007A2C4A"/>
    <w:rsid w:val="007A5A3F"/>
    <w:rsid w:val="007C6EAB"/>
    <w:rsid w:val="007D0E94"/>
    <w:rsid w:val="007F40FE"/>
    <w:rsid w:val="00805B45"/>
    <w:rsid w:val="00833F84"/>
    <w:rsid w:val="00844377"/>
    <w:rsid w:val="00855513"/>
    <w:rsid w:val="008A25B1"/>
    <w:rsid w:val="008C382D"/>
    <w:rsid w:val="008E4EEA"/>
    <w:rsid w:val="008E7A46"/>
    <w:rsid w:val="008F0561"/>
    <w:rsid w:val="00913FE2"/>
    <w:rsid w:val="009204AD"/>
    <w:rsid w:val="0094102E"/>
    <w:rsid w:val="0094379F"/>
    <w:rsid w:val="009516E5"/>
    <w:rsid w:val="00956C02"/>
    <w:rsid w:val="009678BB"/>
    <w:rsid w:val="00991F16"/>
    <w:rsid w:val="0099270B"/>
    <w:rsid w:val="0099345E"/>
    <w:rsid w:val="009C097E"/>
    <w:rsid w:val="009D0CC8"/>
    <w:rsid w:val="009D2630"/>
    <w:rsid w:val="009D6E5C"/>
    <w:rsid w:val="009E1EF1"/>
    <w:rsid w:val="009F0525"/>
    <w:rsid w:val="00A24F80"/>
    <w:rsid w:val="00A352C4"/>
    <w:rsid w:val="00A37229"/>
    <w:rsid w:val="00A67ECF"/>
    <w:rsid w:val="00A73AA0"/>
    <w:rsid w:val="00A77746"/>
    <w:rsid w:val="00A877C0"/>
    <w:rsid w:val="00A95640"/>
    <w:rsid w:val="00AA40F6"/>
    <w:rsid w:val="00AA5425"/>
    <w:rsid w:val="00AB743C"/>
    <w:rsid w:val="00AC2CED"/>
    <w:rsid w:val="00AD62E7"/>
    <w:rsid w:val="00B03DD9"/>
    <w:rsid w:val="00B139A4"/>
    <w:rsid w:val="00B1540A"/>
    <w:rsid w:val="00B32FC2"/>
    <w:rsid w:val="00B4120D"/>
    <w:rsid w:val="00B733E4"/>
    <w:rsid w:val="00B97313"/>
    <w:rsid w:val="00BC2F63"/>
    <w:rsid w:val="00BE6C1F"/>
    <w:rsid w:val="00BF0962"/>
    <w:rsid w:val="00BF2489"/>
    <w:rsid w:val="00BF25EB"/>
    <w:rsid w:val="00C25C8C"/>
    <w:rsid w:val="00C36561"/>
    <w:rsid w:val="00C37260"/>
    <w:rsid w:val="00C40A5D"/>
    <w:rsid w:val="00C54E95"/>
    <w:rsid w:val="00C62C51"/>
    <w:rsid w:val="00C755F4"/>
    <w:rsid w:val="00C93276"/>
    <w:rsid w:val="00CB34DF"/>
    <w:rsid w:val="00CC610E"/>
    <w:rsid w:val="00D035FC"/>
    <w:rsid w:val="00D10600"/>
    <w:rsid w:val="00D14F53"/>
    <w:rsid w:val="00D37E45"/>
    <w:rsid w:val="00D62EC9"/>
    <w:rsid w:val="00D825B7"/>
    <w:rsid w:val="00D854D7"/>
    <w:rsid w:val="00DC1FC9"/>
    <w:rsid w:val="00DD45A0"/>
    <w:rsid w:val="00E32256"/>
    <w:rsid w:val="00E47A3F"/>
    <w:rsid w:val="00ED3174"/>
    <w:rsid w:val="00F255C9"/>
    <w:rsid w:val="00F3465C"/>
    <w:rsid w:val="00F43B57"/>
    <w:rsid w:val="00F639CA"/>
    <w:rsid w:val="00F66A12"/>
    <w:rsid w:val="00F76A91"/>
    <w:rsid w:val="00FB6A31"/>
    <w:rsid w:val="00FC1885"/>
    <w:rsid w:val="00FD1D9A"/>
    <w:rsid w:val="03018949"/>
    <w:rsid w:val="0D15A095"/>
    <w:rsid w:val="19428CC8"/>
    <w:rsid w:val="1EB4968A"/>
    <w:rsid w:val="267F1C54"/>
    <w:rsid w:val="274F8B27"/>
    <w:rsid w:val="290C88F2"/>
    <w:rsid w:val="2BAC8569"/>
    <w:rsid w:val="2D883C11"/>
    <w:rsid w:val="39688A90"/>
    <w:rsid w:val="3D191F71"/>
    <w:rsid w:val="3F0621C7"/>
    <w:rsid w:val="4298A477"/>
    <w:rsid w:val="44FFBC8F"/>
    <w:rsid w:val="489D938F"/>
    <w:rsid w:val="57308326"/>
    <w:rsid w:val="5DF7975F"/>
    <w:rsid w:val="5FF71FF2"/>
    <w:rsid w:val="69B50945"/>
    <w:rsid w:val="69BE741E"/>
    <w:rsid w:val="71590CA6"/>
    <w:rsid w:val="74FF9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F83394"/>
  <w15:docId w15:val="{1E1CE4D7-F8BA-4D5D-9B53-BA483082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0CA"/>
    <w:rPr>
      <w:rFonts w:ascii="Calibri" w:hAnsi="Calibri"/>
      <w:sz w:val="22"/>
    </w:rPr>
  </w:style>
  <w:style w:type="paragraph" w:styleId="Heading1">
    <w:name w:val="heading 1"/>
    <w:basedOn w:val="Main-Head"/>
    <w:next w:val="BodyText"/>
    <w:qFormat/>
    <w:rsid w:val="009678BB"/>
    <w:pPr>
      <w:keepNext/>
      <w:pBdr>
        <w:bottom w:val="single" w:sz="6" w:space="2" w:color="auto"/>
      </w:pBdr>
      <w:spacing w:after="720"/>
      <w:outlineLvl w:val="0"/>
    </w:pPr>
    <w:rPr>
      <w:sz w:val="48"/>
    </w:rPr>
  </w:style>
  <w:style w:type="paragraph" w:styleId="Heading2">
    <w:name w:val="heading 2"/>
    <w:basedOn w:val="Main-Head"/>
    <w:next w:val="BodyText"/>
    <w:qFormat/>
    <w:rsid w:val="00415EDB"/>
    <w:pPr>
      <w:keepNext/>
      <w:keepLines/>
      <w:spacing w:before="160" w:after="160"/>
      <w:outlineLvl w:val="1"/>
    </w:pPr>
    <w:rPr>
      <w:rFonts w:ascii="Calibri" w:hAnsi="Calibri"/>
      <w:sz w:val="36"/>
    </w:rPr>
  </w:style>
  <w:style w:type="paragraph" w:styleId="Heading3">
    <w:name w:val="heading 3"/>
    <w:basedOn w:val="Main-Head"/>
    <w:next w:val="BodyText"/>
    <w:qFormat/>
    <w:rsid w:val="00C36561"/>
    <w:pPr>
      <w:keepNext/>
      <w:keepLines/>
      <w:spacing w:before="80" w:after="80"/>
      <w:outlineLvl w:val="2"/>
    </w:pPr>
    <w:rPr>
      <w:rFonts w:ascii="Calibri" w:hAnsi="Calibri"/>
      <w:sz w:val="28"/>
    </w:rPr>
  </w:style>
  <w:style w:type="paragraph" w:styleId="Heading4">
    <w:name w:val="heading 4"/>
    <w:basedOn w:val="Main-Head"/>
    <w:next w:val="BodyText"/>
    <w:qFormat/>
    <w:rsid w:val="009678BB"/>
    <w:pPr>
      <w:keepNext/>
      <w:keepLines/>
      <w:spacing w:before="80" w:after="80"/>
      <w:outlineLvl w:val="3"/>
    </w:pPr>
    <w:rPr>
      <w:sz w:val="24"/>
    </w:rPr>
  </w:style>
  <w:style w:type="paragraph" w:styleId="Heading5">
    <w:name w:val="heading 5"/>
    <w:basedOn w:val="Main-Head"/>
    <w:next w:val="BodyText"/>
    <w:qFormat/>
    <w:rsid w:val="009678BB"/>
    <w:pPr>
      <w:outlineLvl w:val="4"/>
    </w:pPr>
    <w:rPr>
      <w:sz w:val="24"/>
    </w:rPr>
  </w:style>
  <w:style w:type="paragraph" w:styleId="Heading6">
    <w:name w:val="heading 6"/>
    <w:basedOn w:val="Main-Head"/>
    <w:next w:val="BodyText"/>
    <w:qFormat/>
    <w:rsid w:val="009678BB"/>
    <w:pPr>
      <w:outlineLvl w:val="5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-Head">
    <w:name w:val="Main-Head"/>
    <w:basedOn w:val="Normal"/>
    <w:next w:val="BodyText"/>
    <w:rsid w:val="009678BB"/>
    <w:rPr>
      <w:rFonts w:ascii="Arial Narrow" w:hAnsi="Arial Narrow"/>
      <w:b/>
    </w:rPr>
  </w:style>
  <w:style w:type="paragraph" w:styleId="BodyText">
    <w:name w:val="Body Text"/>
    <w:basedOn w:val="Normal"/>
    <w:rsid w:val="009678BB"/>
    <w:pPr>
      <w:spacing w:after="160"/>
    </w:pPr>
  </w:style>
  <w:style w:type="paragraph" w:customStyle="1" w:styleId="CSA">
    <w:name w:val="CSA"/>
    <w:basedOn w:val="BodyText"/>
    <w:next w:val="Heading1"/>
    <w:rsid w:val="009678BB"/>
    <w:pPr>
      <w:keepNext/>
      <w:spacing w:after="0"/>
    </w:pPr>
    <w:rPr>
      <w:b/>
      <w:caps/>
      <w:sz w:val="20"/>
    </w:rPr>
  </w:style>
  <w:style w:type="paragraph" w:styleId="Title">
    <w:name w:val="Title"/>
    <w:basedOn w:val="Main-Head"/>
    <w:qFormat/>
    <w:rsid w:val="009678BB"/>
    <w:pPr>
      <w:keepNext/>
      <w:spacing w:before="160" w:after="30"/>
    </w:pPr>
    <w:rPr>
      <w:sz w:val="20"/>
    </w:rPr>
  </w:style>
  <w:style w:type="paragraph" w:customStyle="1" w:styleId="FirstMemoLine">
    <w:name w:val="First Memo Line"/>
    <w:basedOn w:val="Main-Head"/>
    <w:rsid w:val="009678BB"/>
    <w:pPr>
      <w:pBdr>
        <w:bottom w:val="single" w:sz="6" w:space="1" w:color="auto"/>
      </w:pBdr>
      <w:tabs>
        <w:tab w:val="right" w:pos="9000"/>
      </w:tabs>
    </w:pPr>
    <w:rPr>
      <w:spacing w:val="50"/>
      <w:sz w:val="20"/>
    </w:rPr>
  </w:style>
  <w:style w:type="paragraph" w:customStyle="1" w:styleId="DateSubjProj">
    <w:name w:val="Date/Subj/Proj"/>
    <w:basedOn w:val="BodyText"/>
    <w:rsid w:val="009678BB"/>
    <w:pPr>
      <w:spacing w:after="120"/>
    </w:pPr>
  </w:style>
  <w:style w:type="character" w:styleId="CommentReference">
    <w:name w:val="annotation reference"/>
    <w:basedOn w:val="DefaultParagraphFont"/>
    <w:semiHidden/>
    <w:rsid w:val="009678BB"/>
    <w:rPr>
      <w:rFonts w:ascii="Arial" w:hAnsi="Arial"/>
      <w:color w:val="FF0000"/>
      <w:position w:val="6"/>
      <w:sz w:val="20"/>
    </w:rPr>
  </w:style>
  <w:style w:type="paragraph" w:styleId="CommentText">
    <w:name w:val="annotation text"/>
    <w:basedOn w:val="Normal"/>
    <w:semiHidden/>
    <w:rsid w:val="009678BB"/>
    <w:pPr>
      <w:spacing w:before="120"/>
    </w:pPr>
    <w:rPr>
      <w:rFonts w:ascii="Arial" w:hAnsi="Arial"/>
      <w:sz w:val="20"/>
    </w:rPr>
  </w:style>
  <w:style w:type="paragraph" w:styleId="TOC3">
    <w:name w:val="toc 3"/>
    <w:basedOn w:val="TOC2"/>
    <w:semiHidden/>
    <w:rsid w:val="009678BB"/>
    <w:pPr>
      <w:tabs>
        <w:tab w:val="clear" w:pos="1008"/>
        <w:tab w:val="left" w:pos="1728"/>
      </w:tabs>
      <w:ind w:left="1440"/>
    </w:pPr>
  </w:style>
  <w:style w:type="paragraph" w:styleId="TOC2">
    <w:name w:val="toc 2"/>
    <w:basedOn w:val="TOC1"/>
    <w:next w:val="TOC3"/>
    <w:semiHidden/>
    <w:rsid w:val="009678BB"/>
    <w:pPr>
      <w:tabs>
        <w:tab w:val="left" w:pos="1008"/>
      </w:tabs>
      <w:ind w:left="720"/>
    </w:pPr>
    <w:rPr>
      <w:b w:val="0"/>
    </w:rPr>
  </w:style>
  <w:style w:type="paragraph" w:styleId="TOC1">
    <w:name w:val="toc 1"/>
    <w:basedOn w:val="BodyText"/>
    <w:next w:val="TOC2"/>
    <w:semiHidden/>
    <w:rsid w:val="009678BB"/>
    <w:pPr>
      <w:tabs>
        <w:tab w:val="right" w:leader="dot" w:pos="8640"/>
      </w:tabs>
      <w:spacing w:after="0"/>
    </w:pPr>
    <w:rPr>
      <w:b/>
    </w:rPr>
  </w:style>
  <w:style w:type="paragraph" w:styleId="Footer">
    <w:name w:val="footer"/>
    <w:basedOn w:val="Normal"/>
    <w:link w:val="FooterChar"/>
    <w:uiPriority w:val="99"/>
    <w:rsid w:val="009678BB"/>
    <w:pPr>
      <w:tabs>
        <w:tab w:val="center" w:pos="4507"/>
        <w:tab w:val="right" w:pos="9000"/>
      </w:tabs>
    </w:pPr>
    <w:rPr>
      <w:rFonts w:ascii="Arial Narrow" w:hAnsi="Arial Narrow"/>
      <w:caps/>
      <w:sz w:val="14"/>
    </w:rPr>
  </w:style>
  <w:style w:type="paragraph" w:styleId="Header">
    <w:name w:val="header"/>
    <w:basedOn w:val="Normal"/>
    <w:rsid w:val="009678BB"/>
    <w:pPr>
      <w:pBdr>
        <w:bottom w:val="single" w:sz="6" w:space="1" w:color="auto"/>
      </w:pBdr>
      <w:jc w:val="right"/>
    </w:pPr>
    <w:rPr>
      <w:rFonts w:ascii="Arial Narrow" w:hAnsi="Arial Narrow"/>
      <w:caps/>
      <w:sz w:val="14"/>
    </w:rPr>
  </w:style>
  <w:style w:type="character" w:styleId="FootnoteReference">
    <w:name w:val="footnote reference"/>
    <w:basedOn w:val="DefaultParagraphFont"/>
    <w:semiHidden/>
    <w:rsid w:val="009678BB"/>
    <w:rPr>
      <w:rFonts w:ascii="Arial" w:hAnsi="Arial"/>
      <w:spacing w:val="0"/>
      <w:position w:val="6"/>
      <w:sz w:val="16"/>
    </w:rPr>
  </w:style>
  <w:style w:type="paragraph" w:styleId="FootnoteText">
    <w:name w:val="footnote text"/>
    <w:basedOn w:val="BodyText"/>
    <w:semiHidden/>
    <w:rsid w:val="009678BB"/>
    <w:pPr>
      <w:spacing w:after="0"/>
    </w:pPr>
    <w:rPr>
      <w:rFonts w:ascii="Arial" w:hAnsi="Arial"/>
      <w:sz w:val="16"/>
    </w:rPr>
  </w:style>
  <w:style w:type="paragraph" w:styleId="NormalIndent">
    <w:name w:val="Normal Indent"/>
    <w:basedOn w:val="Normal"/>
    <w:rsid w:val="009678BB"/>
    <w:pPr>
      <w:ind w:left="360"/>
    </w:pPr>
  </w:style>
  <w:style w:type="paragraph" w:styleId="Caption">
    <w:name w:val="caption"/>
    <w:basedOn w:val="Main-Head"/>
    <w:next w:val="Normal"/>
    <w:qFormat/>
    <w:rsid w:val="009678BB"/>
    <w:pPr>
      <w:keepNext/>
      <w:spacing w:after="240"/>
    </w:pPr>
    <w:rPr>
      <w:b w:val="0"/>
      <w:i/>
      <w:sz w:val="20"/>
    </w:rPr>
  </w:style>
  <w:style w:type="paragraph" w:customStyle="1" w:styleId="Bullet">
    <w:name w:val="Bullet"/>
    <w:basedOn w:val="BodyText"/>
    <w:next w:val="BodyText"/>
    <w:rsid w:val="009678BB"/>
  </w:style>
  <w:style w:type="paragraph" w:customStyle="1" w:styleId="Tick">
    <w:name w:val="Tick"/>
    <w:basedOn w:val="BodyText"/>
    <w:next w:val="BodyText"/>
    <w:rsid w:val="009678BB"/>
    <w:pPr>
      <w:spacing w:after="0"/>
      <w:ind w:left="720" w:hanging="360"/>
    </w:pPr>
  </w:style>
  <w:style w:type="paragraph" w:customStyle="1" w:styleId="TableNotes">
    <w:name w:val="Table Notes"/>
    <w:basedOn w:val="TableBody"/>
    <w:qFormat/>
    <w:rsid w:val="009678BB"/>
    <w:pPr>
      <w:spacing w:after="320"/>
    </w:pPr>
  </w:style>
  <w:style w:type="paragraph" w:customStyle="1" w:styleId="TableBody">
    <w:name w:val="Table Body"/>
    <w:basedOn w:val="TableHead"/>
    <w:qFormat/>
    <w:rsid w:val="009678BB"/>
    <w:pPr>
      <w:jc w:val="left"/>
    </w:pPr>
    <w:rPr>
      <w:b w:val="0"/>
    </w:rPr>
  </w:style>
  <w:style w:type="paragraph" w:customStyle="1" w:styleId="TableHead">
    <w:name w:val="Table Head"/>
    <w:basedOn w:val="Normal"/>
    <w:next w:val="Normal"/>
    <w:qFormat/>
    <w:rsid w:val="009678BB"/>
    <w:pPr>
      <w:spacing w:before="80" w:after="80"/>
      <w:jc w:val="center"/>
    </w:pPr>
    <w:rPr>
      <w:rFonts w:ascii="Arial" w:hAnsi="Arial"/>
      <w:b/>
      <w:sz w:val="18"/>
    </w:rPr>
  </w:style>
  <w:style w:type="character" w:styleId="PageNumber">
    <w:name w:val="page number"/>
    <w:basedOn w:val="DefaultParagraphFont"/>
    <w:rsid w:val="009678BB"/>
  </w:style>
  <w:style w:type="paragraph" w:customStyle="1" w:styleId="Number">
    <w:name w:val="Number"/>
    <w:basedOn w:val="BodyText"/>
    <w:next w:val="BodyText"/>
    <w:rsid w:val="009678BB"/>
    <w:pPr>
      <w:spacing w:after="0"/>
      <w:ind w:left="360" w:hanging="360"/>
    </w:pPr>
  </w:style>
  <w:style w:type="paragraph" w:customStyle="1" w:styleId="MemoSubject">
    <w:name w:val="Memo Subject"/>
    <w:basedOn w:val="Normal"/>
    <w:rsid w:val="009678BB"/>
    <w:pPr>
      <w:spacing w:after="240"/>
    </w:pPr>
    <w:rPr>
      <w:b/>
      <w:sz w:val="36"/>
    </w:rPr>
  </w:style>
  <w:style w:type="paragraph" w:customStyle="1" w:styleId="Exhibit--Number">
    <w:name w:val="Exhibit--Number"/>
    <w:basedOn w:val="Main-Head"/>
    <w:next w:val="Exhibit--Title"/>
    <w:rsid w:val="009678BB"/>
    <w:pPr>
      <w:spacing w:before="160"/>
    </w:pPr>
    <w:rPr>
      <w:caps/>
      <w:sz w:val="18"/>
    </w:rPr>
  </w:style>
  <w:style w:type="paragraph" w:customStyle="1" w:styleId="Exhibit--Title">
    <w:name w:val="Exhibit--Title"/>
    <w:basedOn w:val="Exhibit--Number"/>
    <w:next w:val="Exhibit--Caption"/>
    <w:rsid w:val="009678BB"/>
    <w:pPr>
      <w:spacing w:before="0"/>
    </w:pPr>
    <w:rPr>
      <w:b w:val="0"/>
      <w:caps w:val="0"/>
      <w:sz w:val="20"/>
    </w:rPr>
  </w:style>
  <w:style w:type="paragraph" w:customStyle="1" w:styleId="Exhibit--Caption">
    <w:name w:val="Exhibit--Caption"/>
    <w:basedOn w:val="Exhibit--Title"/>
    <w:next w:val="BodyText"/>
    <w:rsid w:val="009678BB"/>
    <w:rPr>
      <w:i/>
    </w:rPr>
  </w:style>
  <w:style w:type="paragraph" w:styleId="BalloonText">
    <w:name w:val="Balloon Text"/>
    <w:basedOn w:val="Normal"/>
    <w:semiHidden/>
    <w:rsid w:val="004D15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67ECF"/>
    <w:rPr>
      <w:rFonts w:ascii="Arial Narrow" w:hAnsi="Arial Narrow"/>
      <w:caps/>
      <w:sz w:val="14"/>
    </w:rPr>
  </w:style>
  <w:style w:type="character" w:styleId="Hyperlink">
    <w:name w:val="Hyperlink"/>
    <w:basedOn w:val="DefaultParagraphFont"/>
    <w:rsid w:val="00A67ECF"/>
    <w:rPr>
      <w:color w:val="0000FF"/>
      <w:u w:val="single"/>
    </w:rPr>
  </w:style>
  <w:style w:type="paragraph" w:customStyle="1" w:styleId="TableTitle">
    <w:name w:val="Table Title"/>
    <w:basedOn w:val="Normal"/>
    <w:next w:val="Table--Caption"/>
    <w:qFormat/>
    <w:rsid w:val="00A352C4"/>
    <w:rPr>
      <w:b/>
      <w:sz w:val="20"/>
      <w:szCs w:val="18"/>
    </w:rPr>
  </w:style>
  <w:style w:type="paragraph" w:customStyle="1" w:styleId="Table--Number">
    <w:name w:val="Table--Number"/>
    <w:basedOn w:val="Normal"/>
    <w:next w:val="Normal"/>
    <w:qFormat/>
    <w:rsid w:val="00A352C4"/>
    <w:pPr>
      <w:spacing w:before="160"/>
    </w:pPr>
    <w:rPr>
      <w:caps/>
      <w:sz w:val="20"/>
    </w:rPr>
  </w:style>
  <w:style w:type="paragraph" w:customStyle="1" w:styleId="Table--Caption">
    <w:name w:val="Table--Caption"/>
    <w:basedOn w:val="Normal"/>
    <w:next w:val="TableHead"/>
    <w:qFormat/>
    <w:rsid w:val="00A352C4"/>
    <w:rPr>
      <w:i/>
      <w:sz w:val="20"/>
      <w:szCs w:val="18"/>
    </w:rPr>
  </w:style>
  <w:style w:type="table" w:customStyle="1" w:styleId="TableGrid1">
    <w:name w:val="Table Grid1"/>
    <w:basedOn w:val="TableNormal"/>
    <w:next w:val="TableGrid"/>
    <w:rsid w:val="008E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basedOn w:val="DefaultParagraphFont"/>
    <w:rsid w:val="008F0561"/>
  </w:style>
  <w:style w:type="paragraph" w:customStyle="1" w:styleId="BodyText0">
    <w:name w:val="BodyText"/>
    <w:basedOn w:val="Normal"/>
    <w:qFormat/>
    <w:rsid w:val="00D035FC"/>
    <w:pPr>
      <w:spacing w:line="320" w:lineRule="atLeast"/>
    </w:pPr>
    <w:rPr>
      <w:rFonts w:ascii="Franklin Gothic Book" w:eastAsiaTheme="minorHAnsi" w:hAnsi="Franklin Gothic Book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ahacs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mahacs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MT Documents" ma:contentTypeID="0x0101002EEC928997F61640A6A3A945ABC3163000998421EB704E9F4DB118CD33C857C8CE" ma:contentTypeVersion="7" ma:contentTypeDescription="" ma:contentTypeScope="" ma:versionID="2ecf005c6ae93a710cf3eb00f2250fe8">
  <xsd:schema xmlns:xsd="http://www.w3.org/2001/XMLSchema" xmlns:xs="http://www.w3.org/2001/XMLSchema" xmlns:p="http://schemas.microsoft.com/office/2006/metadata/properties" xmlns:ns2="http://critigen.com/clients/omaha/fields" xmlns:ns3="a0f5e806-47cb-427f-831b-8fb188f94a8c" targetNamespace="http://schemas.microsoft.com/office/2006/metadata/properties" ma:root="true" ma:fieldsID="6f2533a157086549ef554f9e53e4529b" ns2:_="" ns3:_="">
    <xsd:import namespace="http://critigen.com/clients/omaha/fields"/>
    <xsd:import namespace="a0f5e806-47cb-427f-831b-8fb188f94a8c"/>
    <xsd:element name="properties">
      <xsd:complexType>
        <xsd:sequence>
          <xsd:element name="documentManagement">
            <xsd:complexType>
              <xsd:all>
                <xsd:element ref="ns2:Document_x0020_Group" minOccurs="0"/>
                <xsd:element ref="ns2:Description" minOccurs="0"/>
                <xsd:element ref="ns2:Document_x0020_Status" minOccurs="0"/>
                <xsd:element ref="ns2:Document_x0020_Date" minOccurs="0"/>
                <xsd:element ref="ns2:Primary_x0020_Author" minOccurs="0"/>
                <xsd:element ref="ns2:Project_x0020_or_x0020_Task_x0020_Manager" minOccurs="0"/>
                <xsd:element ref="ns3:_dlc_DocIdUrl" minOccurs="0"/>
                <xsd:element ref="ns3:_dlc_DocIdPersistId" minOccurs="0"/>
                <xsd:element ref="ns3:_dlc_DocId" minOccurs="0"/>
                <xsd:element ref="ns3:af70222a74ef4d12900827e880fdc70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critigen.com/clients/omaha/fields" elementFormDefault="qualified">
    <xsd:import namespace="http://schemas.microsoft.com/office/2006/documentManagement/types"/>
    <xsd:import namespace="http://schemas.microsoft.com/office/infopath/2007/PartnerControls"/>
    <xsd:element name="Document_x0020_Group" ma:index="2" nillable="true" ma:displayName="Document Group" ma:internalName="Document_x0020_Group">
      <xsd:simpleType>
        <xsd:restriction base="dms:Text">
          <xsd:maxLength value="255"/>
        </xsd:restriction>
      </xsd:simpleType>
    </xsd:element>
    <xsd:element name="Description" ma:index="3" nillable="true" ma:displayName="Description" ma:internalName="Description">
      <xsd:simpleType>
        <xsd:restriction base="dms:Note">
          <xsd:maxLength value="255"/>
        </xsd:restriction>
      </xsd:simpleType>
    </xsd:element>
    <xsd:element name="Document_x0020_Status" ma:index="4" nillable="true" ma:displayName="Document Status" ma:default="Working Document" ma:format="Dropdown" ma:internalName="Document_x0020_Status">
      <xsd:simpleType>
        <xsd:restriction base="dms:Choice">
          <xsd:enumeration value="Working Document"/>
          <xsd:enumeration value="Draft for Review"/>
          <xsd:enumeration value="Record"/>
          <xsd:enumeration value="Final"/>
        </xsd:restriction>
      </xsd:simpleType>
    </xsd:element>
    <xsd:element name="Document_x0020_Date" ma:index="5" nillable="true" ma:displayName="Document Date" ma:format="DateOnly" ma:internalName="Document_x0020_Date">
      <xsd:simpleType>
        <xsd:restriction base="dms:DateTime"/>
      </xsd:simpleType>
    </xsd:element>
    <xsd:element name="Primary_x0020_Author" ma:index="6" nillable="true" ma:displayName="Primary Author" ma:internalName="Primary_x0020_Author">
      <xsd:simpleType>
        <xsd:restriction base="dms:Text">
          <xsd:maxLength value="255"/>
        </xsd:restriction>
      </xsd:simpleType>
    </xsd:element>
    <xsd:element name="Project_x0020_or_x0020_Task_x0020_Manager" ma:index="8" nillable="true" ma:displayName="Project or Task Manager" ma:internalName="Project_x0020_or_x0020_Task_x0020_Manag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5e806-47cb-427f-831b-8fb188f94a8c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f70222a74ef4d12900827e880fdc70d" ma:index="17" nillable="true" ma:taxonomy="true" ma:internalName="af70222a74ef4d12900827e880fdc70d" ma:taxonomyFieldName="CSOFirmAuthor" ma:displayName="Firm of Author" ma:default="" ma:fieldId="{af70222a-74ef-4d12-9008-27e880fdc70d}" ma:taxonomyMulti="true" ma:sspId="8d0c7e45-54b5-4bf6-a7ed-5d0913f693b0" ma:termSetId="2c3bea38-6296-4329-b4e5-ccf0328c9e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01642d9d-341c-4428-9719-951496377dcc}" ma:internalName="TaxCatchAll" ma:showField="CatchAllData" ma:web="a0f5e806-47cb-427f-831b-8fb188f94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01642d9d-341c-4428-9719-951496377dcc}" ma:internalName="TaxCatchAllLabel" ma:readOnly="true" ma:showField="CatchAllDataLabel" ma:web="a0f5e806-47cb-427f-831b-8fb188f94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a0f5e806-47cb-427f-831b-8fb188f94a8c">55MDNPFN5XD4-373-1257</_dlc_DocId>
    <_dlc_DocIdUrl xmlns="a0f5e806-47cb-427f-831b-8fb188f94a8c">
      <Url>http://www.omahacsopt.com/ts/ss/_layouts/DocIdRedir.aspx?ID=55MDNPFN5XD4-373-1257</Url>
      <Description>55MDNPFN5XD4-373-1257</Description>
    </_dlc_DocIdUrl>
    <Document_x0020_Group xmlns="http://critigen.com/clients/omaha/fields">Contractor Outreach Guidance</Document_x0020_Group>
    <Document_x0020_Status xmlns="http://critigen.com/clients/omaha/fields">Working Document</Document_x0020_Status>
    <Project_x0020_or_x0020_Task_x0020_Manager xmlns="http://critigen.com/clients/omaha/fields" xsi:nil="true"/>
    <Description xmlns="http://critigen.com/clients/omaha/fields" xsi:nil="true"/>
    <Document_x0020_Date xmlns="http://critigen.com/clients/omaha/fields" xsi:nil="true"/>
    <TaxCatchAll xmlns="a0f5e806-47cb-427f-831b-8fb188f94a8c"/>
    <Primary_x0020_Author xmlns="http://critigen.com/clients/omaha/fields" xsi:nil="true"/>
    <af70222a74ef4d12900827e880fdc70d xmlns="a0f5e806-47cb-427f-831b-8fb188f94a8c">
      <Terms xmlns="http://schemas.microsoft.com/office/infopath/2007/PartnerControls"/>
    </af70222a74ef4d12900827e880fdc70d>
  </documentManagement>
</p:properties>
</file>

<file path=customXml/itemProps1.xml><?xml version="1.0" encoding="utf-8"?>
<ds:datastoreItem xmlns:ds="http://schemas.openxmlformats.org/officeDocument/2006/customXml" ds:itemID="{1ABB2746-6F8F-42B2-94DB-D46DDDAF8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6CBE8-B865-4B4A-AAAB-8142821D1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critigen.com/clients/omaha/fields"/>
    <ds:schemaRef ds:uri="a0f5e806-47cb-427f-831b-8fb188f94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28A16-43EF-4CA8-9EBF-76A4B839FC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A1D3F8-9D4E-45E5-B658-E136EBE0EAA1}">
  <ds:schemaRefs>
    <ds:schemaRef ds:uri="http://schemas.microsoft.com/office/2006/metadata/properties"/>
    <ds:schemaRef ds:uri="a0f5e806-47cb-427f-831b-8fb188f94a8c"/>
    <ds:schemaRef ds:uri="http://critigen.com/clients/omaha/field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>CH2M HILL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Memorandum</dc:title>
  <dc:creator>chmiller</dc:creator>
  <cp:lastModifiedBy>Hanson, Sylvia S (PWks)</cp:lastModifiedBy>
  <cp:revision>2</cp:revision>
  <cp:lastPrinted>2010-03-22T18:18:00Z</cp:lastPrinted>
  <dcterms:created xsi:type="dcterms:W3CDTF">2026-01-22T16:54:00Z</dcterms:created>
  <dcterms:modified xsi:type="dcterms:W3CDTF">2026-01-22T16:54:00Z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0x0101002EEC928997F61640A6A3A945ABC3163000998421EB704E9F4DB118CD33C857C8CE</vt:lpwstr>
  </property>
  <property fmtid="{D5CDD505-2E9C-101B-9397-08002B2CF9AE}" pid="3" name="Order">
    <vt:r8>5900</vt:r8>
  </property>
  <property fmtid="{D5CDD505-2E9C-101B-9397-08002B2CF9AE}" pid="4" name="vti_description">
    <vt:lpwstr>&lt;div&gt;&lt;/div&gt;</vt:lpwstr>
  </property>
  <property fmtid="{D5CDD505-2E9C-101B-9397-08002B2CF9AE}" pid="5" name="_dlc_DocIdItemGuid">
    <vt:lpwstr>00c8b6ae-6012-4514-a61d-cf77d80541e0</vt:lpwstr>
  </property>
  <property fmtid="{D5CDD505-2E9C-101B-9397-08002B2CF9AE}" pid="6" name="CSOFirmAuthor">
    <vt:lpwstr/>
  </property>
</Properties>
</file>